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71D" w:rsidRPr="00E52DA6" w:rsidRDefault="001F171D" w:rsidP="00E52DA6">
      <w:pPr>
        <w:widowControl w:val="0"/>
        <w:suppressAutoHyphens/>
        <w:snapToGrid w:val="0"/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30"/>
          <w:szCs w:val="30"/>
          <w:lang w:eastAsia="ar-SA"/>
        </w:rPr>
      </w:pPr>
    </w:p>
    <w:p w:rsidR="001F171D" w:rsidRPr="00A039CE" w:rsidRDefault="001F171D" w:rsidP="001F171D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A039CE">
        <w:rPr>
          <w:rFonts w:ascii="Times New Roman" w:eastAsia="Arial" w:hAnsi="Times New Roman" w:cs="Times New Roman"/>
          <w:b/>
          <w:bCs/>
          <w:color w:val="000000"/>
          <w:sz w:val="30"/>
          <w:szCs w:val="30"/>
          <w:lang w:eastAsia="ar-SA"/>
        </w:rPr>
        <w:t>КАРТОЧКА ПРЕДПРИЯТИЯ</w:t>
      </w:r>
    </w:p>
    <w:p w:rsidR="001F171D" w:rsidRPr="00A039CE" w:rsidRDefault="001F171D" w:rsidP="001F171D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</w:pPr>
    </w:p>
    <w:p w:rsidR="001F171D" w:rsidRPr="00A039CE" w:rsidRDefault="001F171D" w:rsidP="001F171D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</w:pPr>
    </w:p>
    <w:p w:rsidR="001F171D" w:rsidRPr="00A039CE" w:rsidRDefault="001F171D" w:rsidP="001F171D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</w:pPr>
      <w:r w:rsidRPr="00A039CE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город Саратов                                                                                                        </w:t>
      </w:r>
    </w:p>
    <w:p w:rsidR="001F171D" w:rsidRPr="00A039CE" w:rsidRDefault="001F171D" w:rsidP="001F171D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</w:pPr>
      <w:r w:rsidRPr="00A039CE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>Общество с ограниченной ответственностью «Проектно Монтажное Предприятие «Саратовский Завод Резервуарных Металлоконструкций» (ООО «ПМП «Завод РМК»)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94"/>
        <w:gridCol w:w="5096"/>
      </w:tblGrid>
      <w:tr w:rsidR="001F171D" w:rsidRPr="00A039CE" w:rsidTr="00F54FE2">
        <w:tc>
          <w:tcPr>
            <w:tcW w:w="509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Полное наименование предприятия</w:t>
            </w:r>
          </w:p>
        </w:tc>
        <w:tc>
          <w:tcPr>
            <w:tcW w:w="509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Общество с ограниченной ответственностью «Проектно Монтажное Предприятие «Саратовский Завод Резервуарных Металлоконструкций»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Сокращенное наименование предприятия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ООО «ПМП «Завод РМК»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Юридический адрес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 xml:space="preserve">РФ, 410065, г. Саратов, проспект им. 50лет Октября, </w:t>
            </w:r>
            <w:proofErr w:type="gramStart"/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дом б</w:t>
            </w:r>
            <w:proofErr w:type="gramEnd"/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/н, корпус 33Б, кабинет 405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Почтовый адрес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РФ, 410065, г. Саратов, проспект им. 50лет Октября, дом 116 Г, кабинет 405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телефон/факс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(8452) 39-74-00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Электронная почта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buh</w:t>
            </w:r>
            <w:proofErr w:type="spellEnd"/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rmksar</w:t>
            </w:r>
            <w:proofErr w:type="spellEnd"/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spellStart"/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ru</w:t>
            </w:r>
            <w:proofErr w:type="spellEnd"/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 xml:space="preserve">Регистрационный номер для юридических </w:t>
            </w:r>
            <w:proofErr w:type="gramStart"/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лиц</w:t>
            </w:r>
            <w:proofErr w:type="gramEnd"/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 xml:space="preserve"> созданных до 1 июля 2002г.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011813192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Дата регистрации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06 января 2002г.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ИНН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6450050972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КПП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645301001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ОГРН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1036405007264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ОКПО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24407485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ОКОГУ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49013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ОКТМО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63701000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ОКОПФ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65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ОКВЭД</w:t>
            </w:r>
            <w:proofErr w:type="gramStart"/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proofErr w:type="gramEnd"/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46.69.9</w:t>
            </w:r>
          </w:p>
        </w:tc>
      </w:tr>
      <w:tr w:rsidR="001F171D" w:rsidRPr="00A039CE" w:rsidTr="00F54FE2">
        <w:tc>
          <w:tcPr>
            <w:tcW w:w="10190" w:type="dxa"/>
            <w:gridSpan w:val="2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Default="001F171D" w:rsidP="00F54FE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1F171D" w:rsidRDefault="001F171D" w:rsidP="00F54FE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bookmarkStart w:id="0" w:name="_GoBack"/>
            <w:bookmarkEnd w:id="0"/>
          </w:p>
          <w:p w:rsidR="001F171D" w:rsidRDefault="001F171D" w:rsidP="00F54FE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Банковские реквизиты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b/>
                <w:lang w:eastAsia="ar-SA"/>
              </w:rPr>
              <w:t>Банк №1  (основной, экспортные операции)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b/>
                <w:lang w:eastAsia="ar-SA"/>
              </w:rPr>
              <w:t>Ф-л Банка ГПБ (АО) «Поволжский»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proofErr w:type="gramEnd"/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/счет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b/>
                <w:lang w:eastAsia="ar-SA"/>
              </w:rPr>
              <w:t>40702 810 5 1037 000 2988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К</w:t>
            </w:r>
            <w:proofErr w:type="gramEnd"/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/счет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30101810000000000917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БИК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043601917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b/>
                <w:lang w:eastAsia="ar-SA"/>
              </w:rPr>
              <w:t>Банк № 2 (основной, операции по РФ)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Поволжский Банк ПАО Сбербанк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proofErr w:type="gramEnd"/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 xml:space="preserve">/счет 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b/>
                <w:lang w:eastAsia="ar-SA"/>
              </w:rPr>
              <w:t>40702 810 1 5600 000 1107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к</w:t>
            </w:r>
            <w:proofErr w:type="gramEnd"/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/счет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30101810</w:t>
            </w:r>
            <w:r w:rsidRPr="00A039CE">
              <w:rPr>
                <w:rFonts w:ascii="Times New Roman" w:eastAsia="Times New Roman" w:hAnsi="Times New Roman" w:cs="Times New Roman"/>
                <w:lang w:val="en-GB" w:eastAsia="ar-SA"/>
              </w:rPr>
              <w:t>2</w:t>
            </w: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000000006</w:t>
            </w:r>
            <w:r w:rsidRPr="00A039CE">
              <w:rPr>
                <w:rFonts w:ascii="Times New Roman" w:eastAsia="Times New Roman" w:hAnsi="Times New Roman" w:cs="Times New Roman"/>
                <w:lang w:val="en-GB" w:eastAsia="ar-SA"/>
              </w:rPr>
              <w:t>07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БИК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val="en-GB" w:eastAsia="ar-SA"/>
              </w:rPr>
              <w:t>043601607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b/>
                <w:lang w:eastAsia="ar-SA"/>
              </w:rPr>
              <w:t>Банк № 3 (дополнительный,  операции по РФ)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ПОВОЛЖСКИЙ ФИЛИАЛ АО "РАЙФФАЙЗЕНБАНК"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р</w:t>
            </w:r>
            <w:proofErr w:type="gramEnd"/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 xml:space="preserve">/счет 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b/>
                <w:lang w:eastAsia="ar-SA"/>
              </w:rPr>
              <w:t>40702 810 9 2300 000 6476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к</w:t>
            </w:r>
            <w:proofErr w:type="gramEnd"/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/счет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30101810300000000847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БИК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042202847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b/>
                <w:lang w:eastAsia="ar-SA"/>
              </w:rPr>
              <w:t>Банк № 4 (дополнительный, операции по РФ)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b/>
                <w:lang w:eastAsia="ar-SA"/>
              </w:rPr>
              <w:t>ФИЛИАЛ  БАНКА ВТБ (ПАО) В Г.НИЖНЕМ НОВГОРОДЕ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proofErr w:type="gramEnd"/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 xml:space="preserve">/счет 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b/>
                <w:lang w:eastAsia="ar-SA"/>
              </w:rPr>
              <w:t>40702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A039CE">
              <w:rPr>
                <w:rFonts w:ascii="Times New Roman" w:eastAsia="Times New Roman" w:hAnsi="Times New Roman" w:cs="Times New Roman"/>
                <w:b/>
                <w:lang w:eastAsia="ar-SA"/>
              </w:rPr>
              <w:t>810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A039CE">
              <w:rPr>
                <w:rFonts w:ascii="Times New Roman" w:eastAsia="Times New Roman" w:hAnsi="Times New Roman" w:cs="Times New Roman"/>
                <w:b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A039CE">
              <w:rPr>
                <w:rFonts w:ascii="Times New Roman" w:eastAsia="Times New Roman" w:hAnsi="Times New Roman" w:cs="Times New Roman"/>
                <w:b/>
                <w:lang w:eastAsia="ar-SA"/>
              </w:rPr>
              <w:t>14240001800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к</w:t>
            </w:r>
            <w:proofErr w:type="gramEnd"/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/счет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30101810200000000837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БИК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042202837</w:t>
            </w:r>
          </w:p>
        </w:tc>
      </w:tr>
      <w:tr w:rsidR="001F171D" w:rsidRPr="00A039CE" w:rsidTr="00F54FE2">
        <w:tc>
          <w:tcPr>
            <w:tcW w:w="10190" w:type="dxa"/>
            <w:gridSpan w:val="2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Реквизиты для заключения договоров</w:t>
            </w:r>
          </w:p>
        </w:tc>
      </w:tr>
      <w:tr w:rsidR="001F171D" w:rsidRPr="00A039CE" w:rsidTr="00F54FE2">
        <w:tc>
          <w:tcPr>
            <w:tcW w:w="5094" w:type="dxa"/>
            <w:tcBorders>
              <w:left w:val="single" w:sz="11" w:space="0" w:color="000000"/>
              <w:bottom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 xml:space="preserve">Общество </w:t>
            </w:r>
          </w:p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(сторона по договору)</w:t>
            </w:r>
          </w:p>
        </w:tc>
        <w:tc>
          <w:tcPr>
            <w:tcW w:w="509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F171D" w:rsidRPr="00A039CE" w:rsidRDefault="001F171D" w:rsidP="00F54FE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>ООО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ПМП «Завод РМК»</w:t>
            </w:r>
            <w:r w:rsidRPr="00A039CE">
              <w:rPr>
                <w:rFonts w:ascii="Times New Roman" w:eastAsia="Times New Roman" w:hAnsi="Times New Roman" w:cs="Times New Roman"/>
                <w:lang w:eastAsia="ar-SA"/>
              </w:rPr>
              <w:t xml:space="preserve">» в лице директора,  действующего на основании </w:t>
            </w:r>
            <w:r w:rsidRPr="00A039CE">
              <w:rPr>
                <w:rFonts w:ascii="Times New Roman" w:eastAsia="Times New Roman" w:hAnsi="Times New Roman" w:cs="Times New Roman"/>
                <w:b/>
                <w:lang w:eastAsia="ar-SA"/>
              </w:rPr>
              <w:t>Устава</w:t>
            </w:r>
          </w:p>
        </w:tc>
      </w:tr>
    </w:tbl>
    <w:p w:rsidR="001F171D" w:rsidRPr="00A039CE" w:rsidRDefault="001F171D" w:rsidP="001F171D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34"/>
          <w:lang w:eastAsia="ar-SA"/>
        </w:rPr>
      </w:pPr>
    </w:p>
    <w:p w:rsidR="001F171D" w:rsidRPr="00A039CE" w:rsidRDefault="001F171D" w:rsidP="001F171D">
      <w:pPr>
        <w:widowControl w:val="0"/>
        <w:suppressAutoHyphens/>
        <w:snapToGrid w:val="0"/>
        <w:spacing w:before="120" w:after="0" w:line="252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171D" w:rsidRPr="00A039CE" w:rsidRDefault="001F171D" w:rsidP="001F171D">
      <w:pPr>
        <w:widowControl w:val="0"/>
        <w:suppressAutoHyphens/>
        <w:snapToGrid w:val="0"/>
        <w:spacing w:before="120" w:after="0" w:line="252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171D" w:rsidRDefault="001F171D" w:rsidP="001F171D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39CE"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 ООО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ПМП «Завод РМК»                      </w:t>
      </w:r>
      <w:r w:rsidRPr="00A039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Мурадова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Надежда Владимировна</w:t>
      </w:r>
      <w:r w:rsidRPr="00A039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</w:p>
    <w:p w:rsidR="001F171D" w:rsidRPr="00A039CE" w:rsidRDefault="001F171D" w:rsidP="001F171D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171D" w:rsidRPr="00A039CE" w:rsidRDefault="001F171D" w:rsidP="001F171D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39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Главный бухгалтер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  <w:proofErr w:type="spellStart"/>
      <w:r w:rsidRPr="00A039CE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Перловская</w:t>
      </w:r>
      <w:proofErr w:type="spellEnd"/>
      <w:r w:rsidRPr="00A039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Жанна Алексеевна</w:t>
      </w:r>
    </w:p>
    <w:p w:rsidR="001F171D" w:rsidRPr="00A039CE" w:rsidRDefault="001F171D" w:rsidP="001F171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171D" w:rsidRPr="005065EE" w:rsidRDefault="001F171D" w:rsidP="001F171D">
      <w:pPr>
        <w:rPr>
          <w:sz w:val="28"/>
          <w:szCs w:val="28"/>
        </w:rPr>
      </w:pPr>
    </w:p>
    <w:p w:rsidR="001F171D" w:rsidRPr="005065EE" w:rsidRDefault="001F171D" w:rsidP="001F171D">
      <w:pPr>
        <w:rPr>
          <w:sz w:val="28"/>
          <w:szCs w:val="28"/>
        </w:rPr>
      </w:pPr>
    </w:p>
    <w:p w:rsidR="001F171D" w:rsidRPr="005065EE" w:rsidRDefault="001F171D" w:rsidP="001F171D">
      <w:pPr>
        <w:rPr>
          <w:sz w:val="28"/>
          <w:szCs w:val="28"/>
        </w:rPr>
      </w:pPr>
    </w:p>
    <w:p w:rsidR="001F171D" w:rsidRPr="005065EE" w:rsidRDefault="001F171D" w:rsidP="001F171D">
      <w:pPr>
        <w:rPr>
          <w:sz w:val="28"/>
          <w:szCs w:val="28"/>
        </w:rPr>
      </w:pPr>
    </w:p>
    <w:p w:rsidR="001F171D" w:rsidRPr="005065EE" w:rsidRDefault="001F171D" w:rsidP="001F171D">
      <w:pPr>
        <w:rPr>
          <w:sz w:val="28"/>
          <w:szCs w:val="28"/>
        </w:rPr>
      </w:pPr>
    </w:p>
    <w:p w:rsidR="001F171D" w:rsidRPr="00EB4FEE" w:rsidRDefault="001F171D" w:rsidP="001F171D">
      <w:pPr>
        <w:rPr>
          <w:rFonts w:ascii="Times New Roman" w:hAnsi="Times New Roman" w:cs="Times New Roman"/>
          <w:sz w:val="24"/>
          <w:szCs w:val="24"/>
        </w:rPr>
      </w:pPr>
    </w:p>
    <w:p w:rsidR="00005869" w:rsidRPr="001F171D" w:rsidRDefault="00005869" w:rsidP="001F171D"/>
    <w:sectPr w:rsidR="00005869" w:rsidRPr="001F171D" w:rsidSect="00E65741">
      <w:headerReference w:type="default" r:id="rId7"/>
      <w:pgSz w:w="11906" w:h="16838"/>
      <w:pgMar w:top="187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6A0" w:rsidRDefault="003E16A0" w:rsidP="00E65741">
      <w:pPr>
        <w:spacing w:after="0" w:line="240" w:lineRule="auto"/>
      </w:pPr>
      <w:r>
        <w:separator/>
      </w:r>
    </w:p>
  </w:endnote>
  <w:endnote w:type="continuationSeparator" w:id="0">
    <w:p w:rsidR="003E16A0" w:rsidRDefault="003E16A0" w:rsidP="00E65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6A0" w:rsidRDefault="003E16A0" w:rsidP="00E65741">
      <w:pPr>
        <w:spacing w:after="0" w:line="240" w:lineRule="auto"/>
      </w:pPr>
      <w:r>
        <w:separator/>
      </w:r>
    </w:p>
  </w:footnote>
  <w:footnote w:type="continuationSeparator" w:id="0">
    <w:p w:rsidR="003E16A0" w:rsidRDefault="003E16A0" w:rsidP="00E65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741" w:rsidRDefault="00E65741">
    <w:pPr>
      <w:pStyle w:val="a4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18B61EC3" wp14:editId="1DC6EA4C">
          <wp:simplePos x="0" y="0"/>
          <wp:positionH relativeFrom="page">
            <wp:align>left</wp:align>
          </wp:positionH>
          <wp:positionV relativeFrom="paragraph">
            <wp:posOffset>-445770</wp:posOffset>
          </wp:positionV>
          <wp:extent cx="7557358" cy="10687050"/>
          <wp:effectExtent l="0" t="0" r="5715" b="0"/>
          <wp:wrapNone/>
          <wp:docPr id="2" name="Рисунок 2" descr="D:\колоярова\Работа\резервуары\фирменный бланк РМК+ печать\фирменный бланк РМК утвержденный сини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колоярова\Работа\резервуары\фирменный бланк РМК+ печать\фирменный бланк РМК утвержденный синий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358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5AA"/>
    <w:rsid w:val="00005869"/>
    <w:rsid w:val="001F171D"/>
    <w:rsid w:val="003E16A0"/>
    <w:rsid w:val="00523916"/>
    <w:rsid w:val="00526D51"/>
    <w:rsid w:val="00660BA8"/>
    <w:rsid w:val="007775AA"/>
    <w:rsid w:val="00AA054D"/>
    <w:rsid w:val="00B220EA"/>
    <w:rsid w:val="00CE1CC9"/>
    <w:rsid w:val="00E52DA6"/>
    <w:rsid w:val="00E65741"/>
    <w:rsid w:val="00E7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65741"/>
    <w:pPr>
      <w:widowControl w:val="0"/>
      <w:suppressAutoHyphens/>
      <w:snapToGrid w:val="0"/>
      <w:spacing w:after="0" w:line="30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3">
    <w:name w:val="Содержимое таблицы"/>
    <w:basedOn w:val="a"/>
    <w:rsid w:val="00E6574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E65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5741"/>
  </w:style>
  <w:style w:type="paragraph" w:styleId="a6">
    <w:name w:val="footer"/>
    <w:basedOn w:val="a"/>
    <w:link w:val="a7"/>
    <w:uiPriority w:val="99"/>
    <w:unhideWhenUsed/>
    <w:rsid w:val="00E65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57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65741"/>
    <w:pPr>
      <w:widowControl w:val="0"/>
      <w:suppressAutoHyphens/>
      <w:snapToGrid w:val="0"/>
      <w:spacing w:after="0" w:line="30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3">
    <w:name w:val="Содержимое таблицы"/>
    <w:basedOn w:val="a"/>
    <w:rsid w:val="00E6574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E65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5741"/>
  </w:style>
  <w:style w:type="paragraph" w:styleId="a6">
    <w:name w:val="footer"/>
    <w:basedOn w:val="a"/>
    <w:link w:val="a7"/>
    <w:uiPriority w:val="99"/>
    <w:unhideWhenUsed/>
    <w:rsid w:val="00E65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5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Колоярова Марина Николаевна</dc:creator>
  <cp:lastModifiedBy>Симбирцев Игорь Игорьевич</cp:lastModifiedBy>
  <cp:revision>5</cp:revision>
  <dcterms:created xsi:type="dcterms:W3CDTF">2019-02-13T06:53:00Z</dcterms:created>
  <dcterms:modified xsi:type="dcterms:W3CDTF">2019-02-13T06:55:00Z</dcterms:modified>
</cp:coreProperties>
</file>